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77B" w:rsidRDefault="0069777B" w:rsidP="004F2B00">
      <w:pPr>
        <w:spacing w:after="0" w:line="240" w:lineRule="auto"/>
        <w:ind w:right="140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6977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9777B" w:rsidRDefault="0069777B" w:rsidP="004F2B0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</w:rPr>
      </w:pPr>
    </w:p>
    <w:p w:rsidR="0069777B" w:rsidRPr="005A0961" w:rsidRDefault="0069777B" w:rsidP="004F2B0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961">
        <w:rPr>
          <w:rFonts w:ascii="Times New Roman" w:hAnsi="Times New Roman" w:cs="Times New Roman"/>
          <w:b/>
          <w:sz w:val="28"/>
          <w:szCs w:val="28"/>
        </w:rPr>
        <w:t>О</w:t>
      </w:r>
      <w:r w:rsidR="000457E4">
        <w:rPr>
          <w:rFonts w:ascii="Times New Roman" w:hAnsi="Times New Roman" w:cs="Times New Roman"/>
          <w:b/>
          <w:sz w:val="28"/>
          <w:szCs w:val="28"/>
        </w:rPr>
        <w:t>б</w:t>
      </w:r>
      <w:r w:rsidR="001E5C29">
        <w:rPr>
          <w:rFonts w:ascii="Times New Roman" w:hAnsi="Times New Roman" w:cs="Times New Roman"/>
          <w:b/>
          <w:sz w:val="28"/>
          <w:szCs w:val="28"/>
        </w:rPr>
        <w:t xml:space="preserve"> утверждении Положения об организации и ведении гражданской обороны в</w:t>
      </w:r>
      <w:r w:rsidR="00F344AF" w:rsidRPr="005A0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67A9" w:rsidRPr="005A0961">
        <w:rPr>
          <w:rFonts w:ascii="Times New Roman" w:hAnsi="Times New Roman" w:cs="Times New Roman"/>
          <w:b/>
          <w:sz w:val="28"/>
          <w:szCs w:val="28"/>
        </w:rPr>
        <w:t>Тимашевско</w:t>
      </w:r>
      <w:r w:rsidR="00D46D5A">
        <w:rPr>
          <w:rFonts w:ascii="Times New Roman" w:hAnsi="Times New Roman" w:cs="Times New Roman"/>
          <w:b/>
          <w:sz w:val="28"/>
          <w:szCs w:val="28"/>
        </w:rPr>
        <w:t>м</w:t>
      </w:r>
      <w:r w:rsidR="00D067A9" w:rsidRPr="005A0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044A" w:rsidRPr="005A0961">
        <w:rPr>
          <w:rFonts w:ascii="Times New Roman" w:hAnsi="Times New Roman" w:cs="Times New Roman"/>
          <w:b/>
          <w:sz w:val="28"/>
          <w:szCs w:val="28"/>
        </w:rPr>
        <w:t>городско</w:t>
      </w:r>
      <w:r w:rsidR="00D46D5A">
        <w:rPr>
          <w:rFonts w:ascii="Times New Roman" w:hAnsi="Times New Roman" w:cs="Times New Roman"/>
          <w:b/>
          <w:sz w:val="28"/>
          <w:szCs w:val="28"/>
        </w:rPr>
        <w:t>м</w:t>
      </w:r>
      <w:r w:rsidR="00D067A9" w:rsidRPr="005A0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044A" w:rsidRPr="005A0961">
        <w:rPr>
          <w:rFonts w:ascii="Times New Roman" w:hAnsi="Times New Roman" w:cs="Times New Roman"/>
          <w:b/>
          <w:sz w:val="28"/>
          <w:szCs w:val="28"/>
        </w:rPr>
        <w:t>поселени</w:t>
      </w:r>
      <w:r w:rsidR="00D46D5A">
        <w:rPr>
          <w:rFonts w:ascii="Times New Roman" w:hAnsi="Times New Roman" w:cs="Times New Roman"/>
          <w:b/>
          <w:sz w:val="28"/>
          <w:szCs w:val="28"/>
        </w:rPr>
        <w:t>и</w:t>
      </w:r>
      <w:r w:rsidR="00FA0003" w:rsidRPr="005A0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044A" w:rsidRPr="005A0961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bookmarkStart w:id="0" w:name="_GoBack"/>
      <w:bookmarkEnd w:id="0"/>
    </w:p>
    <w:p w:rsidR="0069777B" w:rsidRDefault="0069777B" w:rsidP="004F2B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</w:p>
    <w:p w:rsidR="0069777B" w:rsidRPr="0069777B" w:rsidRDefault="00EC7834" w:rsidP="00EC7834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Pr="002F0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2F026D">
        <w:rPr>
          <w:rFonts w:ascii="Times New Roman" w:hAnsi="Times New Roman" w:cs="Times New Roman"/>
          <w:sz w:val="28"/>
          <w:szCs w:val="28"/>
        </w:rPr>
        <w:t xml:space="preserve">едеральными законами от 12 февраля 1998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28-ФЗ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 гражданской обороне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 xml:space="preserve">, от 6 октября 2003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F026D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26 ноября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804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утверждении Положения о гражданской обороне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F026D">
        <w:rPr>
          <w:rFonts w:ascii="Times New Roman" w:hAnsi="Times New Roman" w:cs="Times New Roman"/>
          <w:sz w:val="28"/>
          <w:szCs w:val="28"/>
        </w:rPr>
        <w:t xml:space="preserve">риказом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F026D">
        <w:rPr>
          <w:rFonts w:ascii="Times New Roman" w:hAnsi="Times New Roman" w:cs="Times New Roman"/>
          <w:sz w:val="28"/>
          <w:szCs w:val="28"/>
        </w:rPr>
        <w:t>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026D">
        <w:rPr>
          <w:rFonts w:ascii="Times New Roman" w:hAnsi="Times New Roman" w:cs="Times New Roman"/>
          <w:sz w:val="28"/>
          <w:szCs w:val="28"/>
        </w:rPr>
        <w:t xml:space="preserve"> Российской Федерации по делам гражданской обороны, чрезвычайным ситуациям и ликвидации последствий стихийных бедствий от 14 ноября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687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и ведении гражданской обороны в муниципальных образованиях и организациях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F026D">
        <w:rPr>
          <w:rFonts w:ascii="Times New Roman" w:hAnsi="Times New Roman" w:cs="Times New Roman"/>
          <w:sz w:val="28"/>
          <w:szCs w:val="28"/>
        </w:rPr>
        <w:t xml:space="preserve">, постановлением главы администрации (губернатора) Краснодарского края от 3 октября 2008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026D">
        <w:rPr>
          <w:rFonts w:ascii="Times New Roman" w:hAnsi="Times New Roman" w:cs="Times New Roman"/>
          <w:sz w:val="28"/>
          <w:szCs w:val="28"/>
        </w:rPr>
        <w:t xml:space="preserve"> 998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026D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и ведении гражданск</w:t>
      </w:r>
      <w:r>
        <w:rPr>
          <w:rFonts w:ascii="Times New Roman" w:hAnsi="Times New Roman" w:cs="Times New Roman"/>
          <w:sz w:val="28"/>
          <w:szCs w:val="28"/>
        </w:rPr>
        <w:t>ой обороны в Краснодарском крае»</w:t>
      </w:r>
      <w:r w:rsidRPr="00D311D4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sub_101"/>
      <w:r w:rsidR="0069777B">
        <w:rPr>
          <w:rFonts w:ascii="Times New Roman" w:hAnsi="Times New Roman" w:cs="Times New Roman"/>
          <w:color w:val="000000"/>
          <w:sz w:val="28"/>
        </w:rPr>
        <w:t>п</w:t>
      </w:r>
      <w:r w:rsidR="00C03EAA">
        <w:rPr>
          <w:rFonts w:ascii="Times New Roman" w:hAnsi="Times New Roman" w:cs="Times New Roman"/>
          <w:color w:val="000000"/>
          <w:sz w:val="28"/>
        </w:rPr>
        <w:t xml:space="preserve"> о с т а н о в л я </w:t>
      </w:r>
      <w:r w:rsidR="00BD2036">
        <w:rPr>
          <w:rFonts w:ascii="Times New Roman" w:hAnsi="Times New Roman" w:cs="Times New Roman"/>
          <w:color w:val="000000"/>
          <w:sz w:val="28"/>
        </w:rPr>
        <w:t>ю</w:t>
      </w:r>
      <w:r w:rsidR="0069777B" w:rsidRPr="0069777B">
        <w:rPr>
          <w:rFonts w:ascii="Times New Roman" w:hAnsi="Times New Roman" w:cs="Times New Roman"/>
          <w:color w:val="000000"/>
          <w:sz w:val="28"/>
        </w:rPr>
        <w:t>:</w:t>
      </w:r>
    </w:p>
    <w:bookmarkEnd w:id="1"/>
    <w:p w:rsidR="00D0218A" w:rsidRDefault="0069777B" w:rsidP="00D0218A">
      <w:pPr>
        <w:pStyle w:val="Style1"/>
        <w:widowControl/>
        <w:spacing w:line="240" w:lineRule="auto"/>
        <w:ind w:firstLine="840"/>
        <w:rPr>
          <w:sz w:val="28"/>
          <w:szCs w:val="28"/>
        </w:rPr>
      </w:pPr>
      <w:r w:rsidRPr="0069777B">
        <w:rPr>
          <w:color w:val="000000"/>
          <w:sz w:val="28"/>
        </w:rPr>
        <w:t xml:space="preserve">1. </w:t>
      </w:r>
      <w:r w:rsidR="00B71009" w:rsidRPr="00D311D4">
        <w:rPr>
          <w:sz w:val="28"/>
          <w:szCs w:val="28"/>
        </w:rPr>
        <w:t xml:space="preserve">Утвердить </w:t>
      </w:r>
      <w:r w:rsidR="00B71009" w:rsidRPr="000E37D8">
        <w:rPr>
          <w:sz w:val="28"/>
          <w:szCs w:val="28"/>
        </w:rPr>
        <w:t xml:space="preserve">Положение об организации и ведении гражданской обороны в </w:t>
      </w:r>
      <w:r w:rsidR="00DB0FC1">
        <w:rPr>
          <w:sz w:val="28"/>
          <w:szCs w:val="28"/>
        </w:rPr>
        <w:t>Тимашевском городском поселении Тимашевского района</w:t>
      </w:r>
      <w:r w:rsidR="00B71009" w:rsidRPr="00D311D4">
        <w:rPr>
          <w:sz w:val="28"/>
          <w:szCs w:val="28"/>
        </w:rPr>
        <w:t xml:space="preserve"> (прил</w:t>
      </w:r>
      <w:r w:rsidR="00B71009">
        <w:rPr>
          <w:sz w:val="28"/>
          <w:szCs w:val="28"/>
        </w:rPr>
        <w:t>ожение №1</w:t>
      </w:r>
      <w:r w:rsidR="00FD2538" w:rsidRPr="00CC4F46">
        <w:rPr>
          <w:sz w:val="28"/>
          <w:szCs w:val="28"/>
        </w:rPr>
        <w:t>).</w:t>
      </w:r>
    </w:p>
    <w:p w:rsidR="00BC0668" w:rsidRDefault="00D0218A" w:rsidP="00D0218A">
      <w:pPr>
        <w:pStyle w:val="Style1"/>
        <w:widowControl/>
        <w:spacing w:line="240" w:lineRule="auto"/>
        <w:ind w:firstLine="84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C0668" w:rsidRPr="00BC0668">
        <w:rPr>
          <w:sz w:val="28"/>
          <w:szCs w:val="28"/>
        </w:rPr>
        <w:t>Утвердить перечень организаций, обеспечивающих выполнение мероприятий местного уровня по гражданской обороне (приложение №2).</w:t>
      </w:r>
    </w:p>
    <w:p w:rsidR="00E51AAB" w:rsidRPr="00E51AAB" w:rsidRDefault="00D0218A" w:rsidP="009D76FC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3. </w:t>
      </w:r>
      <w:r w:rsidR="00E51AAB">
        <w:rPr>
          <w:rFonts w:ascii="Times New Roman" w:hAnsi="Times New Roman" w:cs="Times New Roman"/>
          <w:color w:val="000000"/>
          <w:sz w:val="28"/>
        </w:rPr>
        <w:t>МКУ «Управление по делам ГО и ЧС»</w:t>
      </w:r>
      <w:r w:rsidR="004D4BAE">
        <w:rPr>
          <w:rFonts w:ascii="Times New Roman" w:hAnsi="Times New Roman" w:cs="Times New Roman"/>
          <w:color w:val="000000"/>
          <w:sz w:val="28"/>
        </w:rPr>
        <w:t xml:space="preserve"> Тимашевского городского поселения Тимашевского района</w:t>
      </w:r>
      <w:r w:rsidR="00E51AAB">
        <w:rPr>
          <w:rFonts w:ascii="Times New Roman" w:hAnsi="Times New Roman" w:cs="Times New Roman"/>
          <w:color w:val="000000"/>
          <w:sz w:val="28"/>
        </w:rPr>
        <w:t xml:space="preserve"> (Качанов)</w:t>
      </w:r>
      <w:r w:rsidR="00E51AAB" w:rsidRPr="00E51AAB">
        <w:rPr>
          <w:rFonts w:ascii="Times New Roman" w:hAnsi="Times New Roman" w:cs="Times New Roman"/>
          <w:sz w:val="28"/>
          <w:szCs w:val="28"/>
        </w:rPr>
        <w:t xml:space="preserve"> привести нормативные правовые акты в области гражданской обороны в соответствие с утвержденным Положением об организации и ведении гражданской обороны в</w:t>
      </w:r>
      <w:r w:rsidR="005A7C4C" w:rsidRPr="005A7C4C">
        <w:rPr>
          <w:sz w:val="28"/>
          <w:szCs w:val="28"/>
        </w:rPr>
        <w:t xml:space="preserve"> </w:t>
      </w:r>
      <w:r w:rsidR="005A7C4C" w:rsidRPr="005A7C4C">
        <w:rPr>
          <w:rFonts w:ascii="Times New Roman" w:hAnsi="Times New Roman" w:cs="Times New Roman"/>
          <w:sz w:val="28"/>
          <w:szCs w:val="28"/>
        </w:rPr>
        <w:t>Тимашевском городском поселении Тимашевского района</w:t>
      </w:r>
      <w:r w:rsidR="00E51AAB" w:rsidRPr="00E51AAB">
        <w:rPr>
          <w:rFonts w:ascii="Times New Roman" w:hAnsi="Times New Roman" w:cs="Times New Roman"/>
          <w:sz w:val="28"/>
          <w:szCs w:val="28"/>
        </w:rPr>
        <w:t>.</w:t>
      </w:r>
    </w:p>
    <w:p w:rsidR="005A7C4C" w:rsidRPr="005A7C4C" w:rsidRDefault="00D0218A" w:rsidP="009D76FC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</w:t>
      </w:r>
      <w:r w:rsidR="008A5E7A">
        <w:rPr>
          <w:rFonts w:ascii="Times New Roman" w:hAnsi="Times New Roman" w:cs="Times New Roman"/>
          <w:color w:val="000000"/>
          <w:sz w:val="28"/>
        </w:rPr>
        <w:t>4</w:t>
      </w:r>
      <w:r w:rsidR="00BF38FA">
        <w:rPr>
          <w:rFonts w:ascii="Times New Roman" w:hAnsi="Times New Roman" w:cs="Times New Roman"/>
          <w:color w:val="000000"/>
          <w:sz w:val="28"/>
        </w:rPr>
        <w:t xml:space="preserve">. </w:t>
      </w:r>
      <w:r w:rsidR="00BE65BD">
        <w:rPr>
          <w:rFonts w:ascii="Times New Roman" w:hAnsi="Times New Roman" w:cs="Times New Roman"/>
          <w:color w:val="000000"/>
          <w:sz w:val="28"/>
        </w:rPr>
        <w:t xml:space="preserve"> </w:t>
      </w:r>
      <w:r w:rsidR="005A7C4C" w:rsidRPr="005A7C4C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 организаций  привести нормативные правовые акты в области гражданской обороны в соответствие с утвержденным Положением об организации и ведении гражданской обороны в </w:t>
      </w:r>
      <w:r w:rsidR="00B84963" w:rsidRPr="00B84963">
        <w:rPr>
          <w:rFonts w:ascii="Times New Roman" w:hAnsi="Times New Roman" w:cs="Times New Roman"/>
          <w:sz w:val="28"/>
          <w:szCs w:val="28"/>
        </w:rPr>
        <w:t xml:space="preserve"> </w:t>
      </w:r>
      <w:r w:rsidR="00B84963" w:rsidRPr="005A7C4C">
        <w:rPr>
          <w:rFonts w:ascii="Times New Roman" w:hAnsi="Times New Roman" w:cs="Times New Roman"/>
          <w:sz w:val="28"/>
          <w:szCs w:val="28"/>
        </w:rPr>
        <w:t>Тимашевском городском поселении Тимашевского района</w:t>
      </w:r>
      <w:r w:rsidR="00B84963">
        <w:rPr>
          <w:rFonts w:ascii="Times New Roman" w:hAnsi="Times New Roman" w:cs="Times New Roman"/>
          <w:sz w:val="28"/>
          <w:szCs w:val="28"/>
        </w:rPr>
        <w:t>.</w:t>
      </w:r>
    </w:p>
    <w:p w:rsidR="009D76FC" w:rsidRDefault="009E418D" w:rsidP="009D76FC">
      <w:pPr>
        <w:shd w:val="clear" w:color="auto" w:fill="FFFFFF"/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="00F3044A" w:rsidRPr="00F3044A">
        <w:rPr>
          <w:rFonts w:ascii="Times New Roman" w:hAnsi="Times New Roman" w:cs="Times New Roman"/>
          <w:color w:val="000000"/>
          <w:sz w:val="28"/>
          <w:szCs w:val="28"/>
        </w:rPr>
        <w:t>Организационному отделу администрации Тимашевского городского поселения     Тимашевского     района    (</w:t>
      </w:r>
      <w:r w:rsidR="008A5E7A">
        <w:rPr>
          <w:rFonts w:ascii="Times New Roman" w:hAnsi="Times New Roman" w:cs="Times New Roman"/>
          <w:color w:val="000000"/>
          <w:sz w:val="28"/>
          <w:szCs w:val="28"/>
        </w:rPr>
        <w:t>Сысоев</w:t>
      </w:r>
      <w:r w:rsidR="00F3044A" w:rsidRPr="00F3044A">
        <w:rPr>
          <w:rFonts w:ascii="Times New Roman" w:hAnsi="Times New Roman" w:cs="Times New Roman"/>
          <w:color w:val="000000"/>
          <w:sz w:val="28"/>
          <w:szCs w:val="28"/>
        </w:rPr>
        <w:t xml:space="preserve">)      опубликовать     </w:t>
      </w:r>
      <w:r w:rsidR="00F3044A" w:rsidRPr="00F3044A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9777B" w:rsidRPr="009D76FC" w:rsidRDefault="009D76FC" w:rsidP="009D76FC">
      <w:pPr>
        <w:shd w:val="clear" w:color="auto" w:fill="FFFFFF"/>
        <w:autoSpaceDE w:val="0"/>
        <w:autoSpaceDN w:val="0"/>
        <w:adjustRightInd w:val="0"/>
        <w:spacing w:after="0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</w:rPr>
        <w:t>6</w:t>
      </w:r>
      <w:r w:rsidR="0069777B" w:rsidRPr="0069777B">
        <w:rPr>
          <w:rFonts w:ascii="Times New Roman" w:hAnsi="Times New Roman" w:cs="Times New Roman"/>
          <w:color w:val="000000"/>
          <w:sz w:val="28"/>
        </w:rPr>
        <w:t>. Контроль</w:t>
      </w:r>
      <w:r w:rsidR="00C70FE5">
        <w:rPr>
          <w:rFonts w:ascii="Times New Roman" w:hAnsi="Times New Roman" w:cs="Times New Roman"/>
          <w:color w:val="000000"/>
          <w:sz w:val="28"/>
        </w:rPr>
        <w:t xml:space="preserve"> за выполнением</w:t>
      </w:r>
      <w:r w:rsidR="0069777B" w:rsidRPr="0069777B">
        <w:rPr>
          <w:rFonts w:ascii="Times New Roman" w:hAnsi="Times New Roman" w:cs="Times New Roman"/>
          <w:color w:val="000000"/>
          <w:sz w:val="28"/>
        </w:rPr>
        <w:t xml:space="preserve"> настоящего постановления </w:t>
      </w:r>
      <w:r w:rsidR="00BD117E">
        <w:rPr>
          <w:rFonts w:ascii="Times New Roman" w:hAnsi="Times New Roman" w:cs="Times New Roman"/>
          <w:color w:val="000000"/>
          <w:sz w:val="28"/>
        </w:rPr>
        <w:t>возложить на заместител</w:t>
      </w:r>
      <w:r w:rsidR="009E418D">
        <w:rPr>
          <w:rFonts w:ascii="Times New Roman" w:hAnsi="Times New Roman" w:cs="Times New Roman"/>
          <w:color w:val="000000"/>
          <w:sz w:val="28"/>
        </w:rPr>
        <w:t>я</w:t>
      </w:r>
      <w:r w:rsidR="00BF38FA">
        <w:rPr>
          <w:rFonts w:ascii="Times New Roman" w:hAnsi="Times New Roman" w:cs="Times New Roman"/>
          <w:color w:val="000000"/>
          <w:sz w:val="28"/>
        </w:rPr>
        <w:t xml:space="preserve"> главы </w:t>
      </w:r>
      <w:r w:rsidR="008A5E7A">
        <w:rPr>
          <w:rFonts w:ascii="Times New Roman" w:hAnsi="Times New Roman" w:cs="Times New Roman"/>
          <w:color w:val="000000"/>
          <w:sz w:val="28"/>
        </w:rPr>
        <w:t>Тимашевского городского поселения Тимашевского</w:t>
      </w:r>
      <w:r w:rsidR="00BF38FA">
        <w:rPr>
          <w:rFonts w:ascii="Times New Roman" w:hAnsi="Times New Roman" w:cs="Times New Roman"/>
          <w:color w:val="000000"/>
          <w:sz w:val="28"/>
        </w:rPr>
        <w:t xml:space="preserve"> район</w:t>
      </w:r>
      <w:r w:rsidR="008A5E7A">
        <w:rPr>
          <w:rFonts w:ascii="Times New Roman" w:hAnsi="Times New Roman" w:cs="Times New Roman"/>
          <w:color w:val="000000"/>
          <w:sz w:val="28"/>
        </w:rPr>
        <w:t>а</w:t>
      </w:r>
      <w:r w:rsidR="00FA0003">
        <w:rPr>
          <w:rFonts w:ascii="Times New Roman" w:hAnsi="Times New Roman" w:cs="Times New Roman"/>
          <w:color w:val="000000"/>
          <w:sz w:val="28"/>
        </w:rPr>
        <w:t xml:space="preserve"> </w:t>
      </w:r>
      <w:r w:rsidR="00BD117E">
        <w:rPr>
          <w:rFonts w:ascii="Times New Roman" w:hAnsi="Times New Roman" w:cs="Times New Roman"/>
          <w:color w:val="000000"/>
          <w:sz w:val="28"/>
        </w:rPr>
        <w:t>В.С. Валько</w:t>
      </w:r>
      <w:r w:rsidR="00BF38FA">
        <w:rPr>
          <w:rFonts w:ascii="Times New Roman" w:hAnsi="Times New Roman" w:cs="Times New Roman"/>
          <w:color w:val="000000"/>
          <w:sz w:val="28"/>
        </w:rPr>
        <w:t>.</w:t>
      </w:r>
    </w:p>
    <w:p w:rsidR="0069777B" w:rsidRPr="0069777B" w:rsidRDefault="009D76FC" w:rsidP="009D76FC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7</w:t>
      </w:r>
      <w:r w:rsidR="0069777B" w:rsidRPr="0069777B">
        <w:rPr>
          <w:rFonts w:ascii="Times New Roman" w:hAnsi="Times New Roman" w:cs="Times New Roman"/>
          <w:color w:val="000000"/>
          <w:sz w:val="28"/>
        </w:rPr>
        <w:t>. Постановление вступает в силу со дня его подписания.</w:t>
      </w:r>
    </w:p>
    <w:p w:rsidR="0069777B" w:rsidRDefault="0069777B" w:rsidP="009D76FC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8A5E7A" w:rsidRPr="0069777B" w:rsidRDefault="008A5E7A" w:rsidP="009D76FC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69777B" w:rsidRPr="0069777B" w:rsidRDefault="0069777B" w:rsidP="009D76FC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F3044A" w:rsidRDefault="0069777B" w:rsidP="009D76F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</w:rPr>
      </w:pPr>
      <w:r w:rsidRPr="0069777B">
        <w:rPr>
          <w:rFonts w:ascii="Times New Roman" w:hAnsi="Times New Roman" w:cs="Times New Roman"/>
          <w:color w:val="000000"/>
          <w:sz w:val="28"/>
        </w:rPr>
        <w:t xml:space="preserve">Глава </w:t>
      </w:r>
      <w:r w:rsidR="00F3044A">
        <w:rPr>
          <w:rFonts w:ascii="Times New Roman" w:hAnsi="Times New Roman" w:cs="Times New Roman"/>
          <w:color w:val="000000"/>
          <w:sz w:val="28"/>
        </w:rPr>
        <w:t>Тимашевского городского</w:t>
      </w:r>
    </w:p>
    <w:p w:rsidR="0069777B" w:rsidRPr="0069777B" w:rsidRDefault="00F3044A" w:rsidP="004F2B00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поселения Тимашевского района</w:t>
      </w:r>
      <w:r w:rsidR="0069777B" w:rsidRPr="0069777B">
        <w:rPr>
          <w:rFonts w:ascii="Times New Roman" w:hAnsi="Times New Roman" w:cs="Times New Roman"/>
          <w:color w:val="000000"/>
          <w:sz w:val="28"/>
        </w:rPr>
        <w:tab/>
      </w:r>
      <w:r w:rsidR="0069777B" w:rsidRPr="0069777B">
        <w:rPr>
          <w:rFonts w:ascii="Times New Roman" w:hAnsi="Times New Roman" w:cs="Times New Roman"/>
          <w:color w:val="000000"/>
          <w:sz w:val="28"/>
        </w:rPr>
        <w:tab/>
      </w:r>
      <w:r w:rsidR="0069777B" w:rsidRPr="0069777B">
        <w:rPr>
          <w:rFonts w:ascii="Times New Roman" w:hAnsi="Times New Roman" w:cs="Times New Roman"/>
          <w:color w:val="000000"/>
          <w:sz w:val="28"/>
        </w:rPr>
        <w:tab/>
      </w:r>
      <w:r w:rsidR="0069777B" w:rsidRPr="0069777B">
        <w:rPr>
          <w:rFonts w:ascii="Times New Roman" w:hAnsi="Times New Roman" w:cs="Times New Roman"/>
          <w:color w:val="000000"/>
          <w:sz w:val="28"/>
        </w:rPr>
        <w:tab/>
      </w:r>
      <w:r w:rsidR="004F2B00">
        <w:rPr>
          <w:rFonts w:ascii="Times New Roman" w:hAnsi="Times New Roman" w:cs="Times New Roman"/>
          <w:color w:val="000000"/>
          <w:sz w:val="28"/>
        </w:rPr>
        <w:t xml:space="preserve">                      </w:t>
      </w:r>
      <w:r w:rsidR="00FA0003">
        <w:rPr>
          <w:rFonts w:ascii="Times New Roman" w:hAnsi="Times New Roman" w:cs="Times New Roman"/>
          <w:color w:val="000000"/>
          <w:sz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</w:rPr>
        <w:t>П.В.</w:t>
      </w:r>
      <w:r w:rsidR="00435189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Буряк</w:t>
      </w:r>
    </w:p>
    <w:p w:rsidR="0069777B" w:rsidRPr="0069777B" w:rsidRDefault="0069777B" w:rsidP="004F2B00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</w:rPr>
      </w:pPr>
    </w:p>
    <w:p w:rsidR="00BF38FA" w:rsidRDefault="00BF38FA" w:rsidP="004F2B00">
      <w:pPr>
        <w:ind w:right="-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F38FA" w:rsidRPr="00985EDD" w:rsidRDefault="00BF38FA" w:rsidP="004F2B00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5ED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BF38FA" w:rsidRDefault="00BF38FA" w:rsidP="004F2B00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5EDD">
        <w:rPr>
          <w:rFonts w:ascii="Times New Roman" w:eastAsia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="00FA0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5ED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3044A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A00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38FA">
        <w:rPr>
          <w:rFonts w:ascii="Times New Roman" w:eastAsia="Times New Roman" w:hAnsi="Times New Roman" w:cs="Times New Roman"/>
          <w:sz w:val="28"/>
          <w:szCs w:val="28"/>
        </w:rPr>
        <w:t>от____________№______________</w:t>
      </w:r>
    </w:p>
    <w:p w:rsidR="00F3044A" w:rsidRPr="00BF38FA" w:rsidRDefault="00F3044A" w:rsidP="004F2B00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C530D" w:rsidRPr="005A0961" w:rsidRDefault="003E7599" w:rsidP="007C530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7599">
        <w:rPr>
          <w:rFonts w:ascii="Calibri" w:hAnsi="Calibri" w:cs="Times New Roman"/>
          <w:sz w:val="28"/>
        </w:rPr>
        <w:t>«</w:t>
      </w:r>
      <w:r w:rsidR="007C530D" w:rsidRPr="007C530D">
        <w:rPr>
          <w:rFonts w:ascii="Times New Roman" w:hAnsi="Times New Roman" w:cs="Times New Roman"/>
          <w:sz w:val="28"/>
          <w:szCs w:val="28"/>
        </w:rPr>
        <w:t>Об утверждении Положения об организаци</w:t>
      </w:r>
      <w:r w:rsidR="007C530D">
        <w:rPr>
          <w:rFonts w:ascii="Times New Roman" w:hAnsi="Times New Roman" w:cs="Times New Roman"/>
          <w:sz w:val="28"/>
          <w:szCs w:val="28"/>
        </w:rPr>
        <w:t>и и ведении гражданской обороны</w:t>
      </w:r>
      <w:r w:rsidR="007C530D" w:rsidRPr="007C530D">
        <w:rPr>
          <w:rFonts w:ascii="Times New Roman" w:hAnsi="Times New Roman" w:cs="Times New Roman"/>
          <w:sz w:val="28"/>
          <w:szCs w:val="28"/>
        </w:rPr>
        <w:t>в Тимашевском городском поселении Тимашевского района</w:t>
      </w:r>
      <w:r w:rsidR="007C530D">
        <w:rPr>
          <w:rFonts w:ascii="Times New Roman" w:hAnsi="Times New Roman" w:cs="Times New Roman"/>
          <w:sz w:val="28"/>
          <w:szCs w:val="28"/>
        </w:rPr>
        <w:t>»</w:t>
      </w:r>
    </w:p>
    <w:p w:rsidR="003E7599" w:rsidRPr="003E7599" w:rsidRDefault="003E7599" w:rsidP="004F2B00">
      <w:pPr>
        <w:spacing w:after="0" w:line="240" w:lineRule="auto"/>
        <w:ind w:right="140"/>
        <w:jc w:val="center"/>
        <w:rPr>
          <w:rFonts w:ascii="Times New Roman" w:hAnsi="Times New Roman" w:cs="Times New Roman"/>
          <w:sz w:val="28"/>
        </w:rPr>
      </w:pPr>
    </w:p>
    <w:p w:rsidR="003E7599" w:rsidRDefault="003E7599" w:rsidP="004F2B00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8"/>
        </w:rPr>
      </w:pPr>
    </w:p>
    <w:p w:rsidR="008A5E7A" w:rsidRDefault="008A5E7A" w:rsidP="00175EF5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0"/>
        <w:gridCol w:w="4854"/>
      </w:tblGrid>
      <w:tr w:rsidR="008A5E7A" w:rsidRPr="008A5E7A" w:rsidTr="00521674">
        <w:tc>
          <w:tcPr>
            <w:tcW w:w="4860" w:type="dxa"/>
          </w:tcPr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 внесен</w:t>
            </w:r>
            <w:r w:rsidR="00BD11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подготовлен</w:t>
            </w:r>
            <w:r w:rsidRPr="008A5E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:rsidR="008A5E7A" w:rsidRPr="008A5E7A" w:rsidRDefault="00BD117E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</w:t>
            </w:r>
            <w:r w:rsidRPr="00BD11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МКУ «ГО и ЧС»</w:t>
            </w:r>
          </w:p>
        </w:tc>
        <w:tc>
          <w:tcPr>
            <w:tcW w:w="4854" w:type="dxa"/>
          </w:tcPr>
          <w:p w:rsidR="008A5E7A" w:rsidRP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A5E7A" w:rsidRPr="008A5E7A" w:rsidRDefault="004F2B00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3E7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BD11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75E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BD11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С.Г. Качанов</w:t>
            </w:r>
          </w:p>
        </w:tc>
      </w:tr>
      <w:tr w:rsidR="00BD117E" w:rsidRPr="008A5E7A" w:rsidTr="00521674">
        <w:trPr>
          <w:gridAfter w:val="1"/>
          <w:wAfter w:w="4854" w:type="dxa"/>
        </w:trPr>
        <w:tc>
          <w:tcPr>
            <w:tcW w:w="4860" w:type="dxa"/>
          </w:tcPr>
          <w:p w:rsidR="00BD117E" w:rsidRPr="008A5E7A" w:rsidRDefault="00BD117E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A5E7A" w:rsidRPr="008A5E7A" w:rsidTr="00521674">
        <w:trPr>
          <w:trHeight w:val="2982"/>
        </w:trPr>
        <w:tc>
          <w:tcPr>
            <w:tcW w:w="4860" w:type="dxa"/>
          </w:tcPr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 согласован:</w:t>
            </w:r>
          </w:p>
          <w:p w:rsidR="00BD117E" w:rsidRDefault="00BD117E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Тимашевского городского поселения Тимашевского района              </w:t>
            </w:r>
          </w:p>
          <w:p w:rsidR="00BD117E" w:rsidRDefault="00BD117E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17E" w:rsidRDefault="00BD117E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0B78" w:rsidRPr="008A5E7A" w:rsidRDefault="00000B78" w:rsidP="00000B78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юридического отдела </w:t>
            </w:r>
          </w:p>
          <w:p w:rsidR="00000B78" w:rsidRPr="008A5E7A" w:rsidRDefault="00000B78" w:rsidP="00000B78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000B78" w:rsidRPr="008A5E7A" w:rsidRDefault="00000B78" w:rsidP="00000B78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8A5E7A" w:rsidRPr="004F2B00" w:rsidRDefault="00000B78" w:rsidP="00000B78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</w:tc>
        <w:tc>
          <w:tcPr>
            <w:tcW w:w="4854" w:type="dxa"/>
          </w:tcPr>
          <w:p w:rsidR="008A5E7A" w:rsidRP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17E" w:rsidRDefault="003E7599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BD117E" w:rsidRDefault="00BD117E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17E" w:rsidRDefault="004F2B00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15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17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75EF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D117E">
              <w:rPr>
                <w:rFonts w:ascii="Times New Roman" w:hAnsi="Times New Roman" w:cs="Times New Roman"/>
                <w:sz w:val="28"/>
                <w:szCs w:val="28"/>
              </w:rPr>
              <w:t>В.С. Валько</w:t>
            </w:r>
          </w:p>
          <w:p w:rsidR="00BD117E" w:rsidRDefault="00BD117E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17E" w:rsidRDefault="00BD117E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BD117E" w:rsidRDefault="00BD117E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17E" w:rsidRDefault="00BD117E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BD117E" w:rsidRDefault="004F2B00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57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1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5EF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D117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A5E7A" w:rsidRPr="008A5E7A" w:rsidRDefault="00000B78" w:rsidP="00175EF5">
            <w:pPr>
              <w:tabs>
                <w:tab w:val="left" w:pos="7371"/>
              </w:tabs>
              <w:ind w:right="-1" w:firstLine="24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Ю.В. Жданова</w:t>
            </w:r>
          </w:p>
        </w:tc>
      </w:tr>
      <w:tr w:rsidR="008A5E7A" w:rsidRPr="008A5E7A" w:rsidTr="00521674">
        <w:trPr>
          <w:trHeight w:val="775"/>
        </w:trPr>
        <w:tc>
          <w:tcPr>
            <w:tcW w:w="4860" w:type="dxa"/>
          </w:tcPr>
          <w:p w:rsidR="004F2B00" w:rsidRDefault="004F2B00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521674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</w:tc>
        <w:tc>
          <w:tcPr>
            <w:tcW w:w="4854" w:type="dxa"/>
          </w:tcPr>
          <w:p w:rsidR="008A5E7A" w:rsidRP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E7A" w:rsidRP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E7A" w:rsidRDefault="008A5E7A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674" w:rsidRPr="008A5E7A" w:rsidRDefault="00521674" w:rsidP="00175EF5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E7A" w:rsidRPr="008A5E7A" w:rsidRDefault="00521674" w:rsidP="00521674">
            <w:pPr>
              <w:tabs>
                <w:tab w:val="left" w:pos="7371"/>
              </w:tabs>
              <w:ind w:right="-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А.</w:t>
            </w: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8A5E7A">
              <w:rPr>
                <w:rFonts w:ascii="Times New Roman" w:hAnsi="Times New Roman" w:cs="Times New Roman"/>
                <w:sz w:val="28"/>
                <w:szCs w:val="28"/>
              </w:rPr>
              <w:t>алашникова</w:t>
            </w:r>
          </w:p>
        </w:tc>
      </w:tr>
    </w:tbl>
    <w:p w:rsidR="00FB40B2" w:rsidRDefault="00FB40B2" w:rsidP="00521674">
      <w:pPr>
        <w:tabs>
          <w:tab w:val="left" w:pos="7371"/>
        </w:tabs>
        <w:ind w:right="-141"/>
        <w:rPr>
          <w:rFonts w:ascii="Times New Roman" w:hAnsi="Times New Roman" w:cs="Times New Roman"/>
          <w:sz w:val="28"/>
          <w:szCs w:val="28"/>
        </w:rPr>
      </w:pPr>
    </w:p>
    <w:p w:rsidR="00BF38FA" w:rsidRDefault="00BF38FA" w:rsidP="00175EF5">
      <w:pPr>
        <w:spacing w:after="0" w:line="240" w:lineRule="auto"/>
        <w:ind w:right="-1"/>
        <w:rPr>
          <w:rFonts w:ascii="Times New Roman" w:hAnsi="Times New Roman" w:cs="Times New Roman"/>
          <w:bCs/>
          <w:sz w:val="28"/>
          <w:szCs w:val="28"/>
        </w:rPr>
      </w:pPr>
    </w:p>
    <w:p w:rsidR="00F3044A" w:rsidRPr="005B2D3B" w:rsidRDefault="00F3044A" w:rsidP="00175EF5">
      <w:pPr>
        <w:pStyle w:val="a9"/>
        <w:ind w:right="-1"/>
        <w:rPr>
          <w:rFonts w:ascii="Times New Roman" w:hAnsi="Times New Roman" w:cs="Times New Roman"/>
          <w:sz w:val="28"/>
          <w:szCs w:val="28"/>
        </w:rPr>
      </w:pPr>
      <w:r w:rsidRPr="005B2D3B">
        <w:rPr>
          <w:rFonts w:ascii="Times New Roman" w:hAnsi="Times New Roman" w:cs="Times New Roman"/>
          <w:sz w:val="28"/>
          <w:szCs w:val="28"/>
        </w:rPr>
        <w:tab/>
      </w:r>
      <w:r w:rsidRPr="005B2D3B">
        <w:rPr>
          <w:rFonts w:ascii="Times New Roman" w:hAnsi="Times New Roman" w:cs="Times New Roman"/>
          <w:sz w:val="28"/>
          <w:szCs w:val="28"/>
        </w:rPr>
        <w:tab/>
      </w:r>
    </w:p>
    <w:p w:rsidR="00F3044A" w:rsidRPr="005B2D3B" w:rsidRDefault="00F3044A" w:rsidP="004F2B00">
      <w:pPr>
        <w:tabs>
          <w:tab w:val="left" w:pos="7371"/>
        </w:tabs>
        <w:ind w:right="1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6FB0" w:rsidRPr="0069777B" w:rsidRDefault="00EA6FB0" w:rsidP="004F2B00">
      <w:pPr>
        <w:spacing w:after="0" w:line="240" w:lineRule="auto"/>
        <w:ind w:right="140"/>
        <w:rPr>
          <w:rFonts w:ascii="Times New Roman" w:hAnsi="Times New Roman" w:cs="Times New Roman"/>
        </w:rPr>
      </w:pPr>
    </w:p>
    <w:sectPr w:rsidR="00EA6FB0" w:rsidRPr="0069777B" w:rsidSect="0081571F">
      <w:headerReference w:type="default" r:id="rId6"/>
      <w:pgSz w:w="11906" w:h="16838"/>
      <w:pgMar w:top="981" w:right="707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1BD" w:rsidRDefault="006141BD" w:rsidP="00BF38FA">
      <w:pPr>
        <w:spacing w:after="0" w:line="240" w:lineRule="auto"/>
      </w:pPr>
      <w:r>
        <w:separator/>
      </w:r>
    </w:p>
  </w:endnote>
  <w:endnote w:type="continuationSeparator" w:id="1">
    <w:p w:rsidR="006141BD" w:rsidRDefault="006141BD" w:rsidP="00BF3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1BD" w:rsidRDefault="006141BD" w:rsidP="00BF38FA">
      <w:pPr>
        <w:spacing w:after="0" w:line="240" w:lineRule="auto"/>
      </w:pPr>
      <w:r>
        <w:separator/>
      </w:r>
    </w:p>
  </w:footnote>
  <w:footnote w:type="continuationSeparator" w:id="1">
    <w:p w:rsidR="006141BD" w:rsidRDefault="006141BD" w:rsidP="00BF3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36402"/>
      <w:docPartObj>
        <w:docPartGallery w:val="Page Numbers (Top of Page)"/>
        <w:docPartUnique/>
      </w:docPartObj>
    </w:sdtPr>
    <w:sdtContent>
      <w:p w:rsidR="00BF38FA" w:rsidRDefault="002B0C1E">
        <w:pPr>
          <w:pStyle w:val="a5"/>
          <w:jc w:val="center"/>
        </w:pPr>
        <w:r w:rsidRPr="00BF38FA">
          <w:rPr>
            <w:rFonts w:ascii="Times New Roman" w:hAnsi="Times New Roman" w:cs="Times New Roman"/>
            <w:sz w:val="28"/>
          </w:rPr>
          <w:fldChar w:fldCharType="begin"/>
        </w:r>
        <w:r w:rsidR="00BF38FA" w:rsidRPr="00BF38FA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BF38FA">
          <w:rPr>
            <w:rFonts w:ascii="Times New Roman" w:hAnsi="Times New Roman" w:cs="Times New Roman"/>
            <w:sz w:val="28"/>
          </w:rPr>
          <w:fldChar w:fldCharType="separate"/>
        </w:r>
        <w:r w:rsidR="004D4BAE">
          <w:rPr>
            <w:rFonts w:ascii="Times New Roman" w:hAnsi="Times New Roman" w:cs="Times New Roman"/>
            <w:noProof/>
            <w:sz w:val="28"/>
          </w:rPr>
          <w:t>2</w:t>
        </w:r>
        <w:r w:rsidRPr="00BF38FA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BF38FA" w:rsidRDefault="00BF38F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777B"/>
    <w:rsid w:val="00000B78"/>
    <w:rsid w:val="0001151A"/>
    <w:rsid w:val="000342C1"/>
    <w:rsid w:val="000457E4"/>
    <w:rsid w:val="0007055C"/>
    <w:rsid w:val="000E2BED"/>
    <w:rsid w:val="00103411"/>
    <w:rsid w:val="00110165"/>
    <w:rsid w:val="00121876"/>
    <w:rsid w:val="001406D9"/>
    <w:rsid w:val="00164170"/>
    <w:rsid w:val="00175EF5"/>
    <w:rsid w:val="001E5BAA"/>
    <w:rsid w:val="001E5C29"/>
    <w:rsid w:val="002B0C1E"/>
    <w:rsid w:val="002B6947"/>
    <w:rsid w:val="002D6EA6"/>
    <w:rsid w:val="00300CF5"/>
    <w:rsid w:val="00304AC8"/>
    <w:rsid w:val="00326F2A"/>
    <w:rsid w:val="00346793"/>
    <w:rsid w:val="0036238F"/>
    <w:rsid w:val="00396045"/>
    <w:rsid w:val="003A0E63"/>
    <w:rsid w:val="003C0DF5"/>
    <w:rsid w:val="003E7599"/>
    <w:rsid w:val="003F48F4"/>
    <w:rsid w:val="00435189"/>
    <w:rsid w:val="00440313"/>
    <w:rsid w:val="004600FB"/>
    <w:rsid w:val="004D4BAE"/>
    <w:rsid w:val="004E0ADC"/>
    <w:rsid w:val="004F2B00"/>
    <w:rsid w:val="00521674"/>
    <w:rsid w:val="005A0961"/>
    <w:rsid w:val="005A7C4C"/>
    <w:rsid w:val="005C23D2"/>
    <w:rsid w:val="005C5CB6"/>
    <w:rsid w:val="006141BD"/>
    <w:rsid w:val="006227EF"/>
    <w:rsid w:val="00684CC4"/>
    <w:rsid w:val="00697010"/>
    <w:rsid w:val="0069777B"/>
    <w:rsid w:val="006D18AC"/>
    <w:rsid w:val="006F1178"/>
    <w:rsid w:val="00703E2F"/>
    <w:rsid w:val="00716D50"/>
    <w:rsid w:val="007B4FF7"/>
    <w:rsid w:val="007C530D"/>
    <w:rsid w:val="00812125"/>
    <w:rsid w:val="0081571F"/>
    <w:rsid w:val="008233BA"/>
    <w:rsid w:val="00865E30"/>
    <w:rsid w:val="0087584A"/>
    <w:rsid w:val="008A5E7A"/>
    <w:rsid w:val="008D66D3"/>
    <w:rsid w:val="008F2F07"/>
    <w:rsid w:val="00917263"/>
    <w:rsid w:val="00922992"/>
    <w:rsid w:val="00943467"/>
    <w:rsid w:val="009563C0"/>
    <w:rsid w:val="009B5555"/>
    <w:rsid w:val="009D76FC"/>
    <w:rsid w:val="009E418D"/>
    <w:rsid w:val="00A10DC8"/>
    <w:rsid w:val="00A3483C"/>
    <w:rsid w:val="00A876B4"/>
    <w:rsid w:val="00AA09BC"/>
    <w:rsid w:val="00AD42C6"/>
    <w:rsid w:val="00AD56F9"/>
    <w:rsid w:val="00AE78A9"/>
    <w:rsid w:val="00B71009"/>
    <w:rsid w:val="00B84963"/>
    <w:rsid w:val="00BC0668"/>
    <w:rsid w:val="00BD117E"/>
    <w:rsid w:val="00BD2036"/>
    <w:rsid w:val="00BE5772"/>
    <w:rsid w:val="00BE65BD"/>
    <w:rsid w:val="00BE7EBB"/>
    <w:rsid w:val="00BF38FA"/>
    <w:rsid w:val="00C03EAA"/>
    <w:rsid w:val="00C70FE5"/>
    <w:rsid w:val="00D0218A"/>
    <w:rsid w:val="00D067A9"/>
    <w:rsid w:val="00D46D5A"/>
    <w:rsid w:val="00D866EA"/>
    <w:rsid w:val="00DB0FC1"/>
    <w:rsid w:val="00E2714C"/>
    <w:rsid w:val="00E42492"/>
    <w:rsid w:val="00E51AAB"/>
    <w:rsid w:val="00E7297C"/>
    <w:rsid w:val="00E83361"/>
    <w:rsid w:val="00EA6FB0"/>
    <w:rsid w:val="00EC2FE6"/>
    <w:rsid w:val="00EC7834"/>
    <w:rsid w:val="00EE092D"/>
    <w:rsid w:val="00F3044A"/>
    <w:rsid w:val="00F344AF"/>
    <w:rsid w:val="00F404CC"/>
    <w:rsid w:val="00F727B9"/>
    <w:rsid w:val="00FA0003"/>
    <w:rsid w:val="00FB40B2"/>
    <w:rsid w:val="00FD2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69777B"/>
    <w:rPr>
      <w:b/>
      <w:bCs/>
      <w:color w:val="008000"/>
      <w:sz w:val="20"/>
      <w:szCs w:val="20"/>
      <w:u w:val="single"/>
    </w:rPr>
  </w:style>
  <w:style w:type="table" w:styleId="a4">
    <w:name w:val="Table Grid"/>
    <w:basedOn w:val="a1"/>
    <w:uiPriority w:val="59"/>
    <w:rsid w:val="00BF38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F3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8FA"/>
  </w:style>
  <w:style w:type="paragraph" w:styleId="a7">
    <w:name w:val="footer"/>
    <w:basedOn w:val="a"/>
    <w:link w:val="a8"/>
    <w:uiPriority w:val="99"/>
    <w:semiHidden/>
    <w:unhideWhenUsed/>
    <w:rsid w:val="00BF3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F38FA"/>
  </w:style>
  <w:style w:type="paragraph" w:styleId="a9">
    <w:name w:val="No Spacing"/>
    <w:uiPriority w:val="1"/>
    <w:qFormat/>
    <w:rsid w:val="00F3044A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6D1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D18AC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FD2538"/>
    <w:pPr>
      <w:widowControl w:val="0"/>
      <w:autoSpaceDE w:val="0"/>
      <w:autoSpaceDN w:val="0"/>
      <w:adjustRightInd w:val="0"/>
      <w:spacing w:after="0" w:line="322" w:lineRule="exact"/>
      <w:ind w:firstLine="83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C78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Вернер</dc:creator>
  <cp:lastModifiedBy>IRINA-SIROTA</cp:lastModifiedBy>
  <cp:revision>4</cp:revision>
  <cp:lastPrinted>2017-12-18T11:51:00Z</cp:lastPrinted>
  <dcterms:created xsi:type="dcterms:W3CDTF">2017-12-19T13:43:00Z</dcterms:created>
  <dcterms:modified xsi:type="dcterms:W3CDTF">2017-12-26T06:33:00Z</dcterms:modified>
</cp:coreProperties>
</file>